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E4D4" w14:textId="27E181E3" w:rsidR="009C7348" w:rsidRDefault="00481B83" w:rsidP="00481B83">
      <w:pPr>
        <w:rPr>
          <w:b/>
        </w:rPr>
      </w:pPr>
      <w:r w:rsidRPr="00481B83">
        <w:rPr>
          <w:b/>
        </w:rPr>
        <w:t>Marketing szöveg</w:t>
      </w:r>
    </w:p>
    <w:p w14:paraId="1140AD98" w14:textId="77777777" w:rsidR="00F00E80" w:rsidRPr="00481B83" w:rsidRDefault="00F00E80" w:rsidP="00481B83">
      <w:pPr>
        <w:rPr>
          <w:b/>
        </w:rPr>
      </w:pPr>
    </w:p>
    <w:p w14:paraId="7979F355" w14:textId="77777777" w:rsidR="00481B83" w:rsidRDefault="00481B83" w:rsidP="00481B83">
      <w:pPr>
        <w:rPr>
          <w:b/>
        </w:rPr>
      </w:pPr>
      <w:r>
        <w:rPr>
          <w:b/>
        </w:rPr>
        <w:t>Termékleírás</w:t>
      </w:r>
    </w:p>
    <w:p w14:paraId="66138066" w14:textId="77777777" w:rsidR="006A6BF5" w:rsidRDefault="006A6BF5" w:rsidP="006A6BF5">
      <w:r>
        <w:t>rozsdamentes fém/műanyag kivitel</w:t>
      </w:r>
    </w:p>
    <w:p w14:paraId="1531AD9D" w14:textId="77777777" w:rsidR="006A6BF5" w:rsidRDefault="006A6BF5" w:rsidP="006A6BF5">
      <w:r>
        <w:t>1 db színváltó LED</w:t>
      </w:r>
    </w:p>
    <w:p w14:paraId="2DDE0A5F" w14:textId="77777777" w:rsidR="006A6BF5" w:rsidRDefault="006A6BF5" w:rsidP="006A6BF5">
      <w:r>
        <w:t>ON/OFF kapcsoló</w:t>
      </w:r>
    </w:p>
    <w:p w14:paraId="3A40AA0A" w14:textId="77777777" w:rsidR="006A6BF5" w:rsidRDefault="006A6BF5" w:rsidP="006A6BF5">
      <w:r>
        <w:t>beépített napelem és akkumulátor töltő: nappal töltődik, éjjel világít</w:t>
      </w:r>
    </w:p>
    <w:p w14:paraId="5DC81F11" w14:textId="77777777" w:rsidR="006A6BF5" w:rsidRDefault="006A6BF5" w:rsidP="006A6BF5">
      <w:r>
        <w:t>időjárásnak ellenálló kivitel</w:t>
      </w:r>
    </w:p>
    <w:p w14:paraId="615CBC6B" w14:textId="77777777" w:rsidR="006A6BF5" w:rsidRDefault="006A6BF5" w:rsidP="006A6BF5">
      <w:r>
        <w:t>földbe leszúrható</w:t>
      </w:r>
    </w:p>
    <w:p w14:paraId="3DB54EA1" w14:textId="77777777" w:rsidR="006A6BF5" w:rsidRDefault="006A6BF5" w:rsidP="006A6BF5">
      <w:r>
        <w:t xml:space="preserve">beépített (1,2 V / 200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NiMH</w:t>
      </w:r>
      <w:proofErr w:type="spellEnd"/>
      <w:r>
        <w:t xml:space="preserve"> akkumulátor</w:t>
      </w:r>
    </w:p>
    <w:p w14:paraId="37634C3E" w14:textId="6F9656B2" w:rsidR="00481B83" w:rsidRPr="00481B83" w:rsidRDefault="006A6BF5" w:rsidP="006A6BF5">
      <w:r>
        <w:t>méret: Ø12,5x36,6 cm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482035"/>
    <w:rsid w:val="006A6BF5"/>
    <w:rsid w:val="00816554"/>
    <w:rsid w:val="009A4ACA"/>
    <w:rsid w:val="00B24935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</cp:revision>
  <dcterms:created xsi:type="dcterms:W3CDTF">2022-06-16T11:02:00Z</dcterms:created>
  <dcterms:modified xsi:type="dcterms:W3CDTF">2023-03-02T10:17:00Z</dcterms:modified>
</cp:coreProperties>
</file>